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32C" w:rsidRPr="00FD15B0" w:rsidRDefault="00AE632C" w:rsidP="00EC1C1B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Адрес предоставления образцов продукции, предлагаемой к рассмотрению </w:t>
      </w:r>
      <w:r w:rsidRPr="00EC1C1B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="00EC1C1B">
        <w:rPr>
          <w:rFonts w:ascii="Times New Roman" w:hAnsi="Times New Roman"/>
          <w:color w:val="000000"/>
          <w:sz w:val="24"/>
          <w:szCs w:val="24"/>
        </w:rPr>
        <w:t xml:space="preserve">запрос </w:t>
      </w:r>
      <w:r w:rsidR="00EC1C1B" w:rsidRPr="00FD15B0">
        <w:rPr>
          <w:rFonts w:ascii="Times New Roman" w:hAnsi="Times New Roman"/>
          <w:color w:val="000000"/>
          <w:sz w:val="24"/>
          <w:szCs w:val="24"/>
        </w:rPr>
        <w:t xml:space="preserve">предложений </w:t>
      </w:r>
      <w:r w:rsidR="00FD15B0" w:rsidRPr="00FD15B0">
        <w:rPr>
          <w:rFonts w:ascii="Times New Roman" w:hAnsi="Times New Roman"/>
          <w:snapToGrid w:val="0"/>
          <w:sz w:val="24"/>
          <w:szCs w:val="24"/>
        </w:rPr>
        <w:t xml:space="preserve">на </w:t>
      </w:r>
      <w:r w:rsidR="00FD15B0" w:rsidRPr="00FD15B0">
        <w:rPr>
          <w:rFonts w:ascii="Times New Roman" w:hAnsi="Times New Roman"/>
          <w:sz w:val="24"/>
          <w:szCs w:val="24"/>
        </w:rPr>
        <w:t xml:space="preserve">изготовление и поставку сувенирной полиграфической продукции </w:t>
      </w:r>
      <w:r w:rsidR="00FD15B0" w:rsidRPr="00FD15B0">
        <w:rPr>
          <w:rFonts w:ascii="Times New Roman" w:hAnsi="Times New Roman"/>
          <w:snapToGrid w:val="0"/>
          <w:sz w:val="24"/>
          <w:szCs w:val="24"/>
        </w:rPr>
        <w:t>для нужд ПАО «МРСК Центра»</w:t>
      </w:r>
      <w:r w:rsidRPr="00FD15B0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AE632C" w:rsidRPr="00FD15B0" w:rsidRDefault="00AE632C" w:rsidP="00EC1C1B">
      <w:pPr>
        <w:shd w:val="clear" w:color="auto" w:fill="FFFFFF"/>
        <w:spacing w:after="240"/>
        <w:jc w:val="both"/>
        <w:rPr>
          <w:rFonts w:ascii="Times New Roman" w:hAnsi="Times New Roman"/>
          <w:color w:val="000000"/>
          <w:sz w:val="24"/>
          <w:szCs w:val="24"/>
        </w:rPr>
      </w:pPr>
      <w:r w:rsidRPr="00FD15B0">
        <w:rPr>
          <w:rFonts w:ascii="Times New Roman" w:hAnsi="Times New Roman"/>
          <w:color w:val="000000"/>
          <w:sz w:val="24"/>
          <w:szCs w:val="24"/>
        </w:rPr>
        <w:t>г. Москва, ул. 2-я Ямская, д.4</w:t>
      </w:r>
    </w:p>
    <w:p w:rsidR="00FD15B0" w:rsidRPr="00FD15B0" w:rsidRDefault="00FD15B0" w:rsidP="00FD15B0">
      <w:pPr>
        <w:shd w:val="clear" w:color="auto" w:fill="FFFFFF"/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  <w:r w:rsidRPr="00FD15B0">
        <w:rPr>
          <w:rFonts w:ascii="Times New Roman" w:eastAsia="Arial Unicode MS" w:hAnsi="Times New Roman"/>
          <w:color w:val="000000"/>
          <w:sz w:val="24"/>
          <w:szCs w:val="24"/>
        </w:rPr>
        <w:t>Контактное лицо, ответственное за приемку образцов с момента объявления процедуры до момента окончания периода приемки образцов: Крищенко Ольга Сергеевна, специалист 1 категории Департамента по связям с общественностью (кабинет 205). Контактный телефон – (495) 747-92-92, доб. 3262, сот. 8(919)7860090. Адрес электронной почты –</w:t>
      </w:r>
      <w:r w:rsidRPr="00FD15B0">
        <w:rPr>
          <w:rFonts w:ascii="Times New Roman" w:eastAsia="Arial Unicode MS" w:hAnsi="Times New Roman"/>
          <w:sz w:val="24"/>
          <w:szCs w:val="24"/>
        </w:rPr>
        <w:t>Krishhenko.OS@mrsk-1.ru</w:t>
      </w:r>
    </w:p>
    <w:p w:rsidR="00FD15B0" w:rsidRPr="00FD15B0" w:rsidRDefault="00FD15B0" w:rsidP="00FD15B0">
      <w:pPr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FD15B0" w:rsidRPr="00FD15B0" w:rsidRDefault="00FD15B0" w:rsidP="00FD15B0">
      <w:pPr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  <w:r w:rsidRPr="00FD15B0">
        <w:rPr>
          <w:rFonts w:ascii="Times New Roman" w:eastAsia="Arial Unicode MS" w:hAnsi="Times New Roman"/>
          <w:color w:val="000000"/>
          <w:sz w:val="24"/>
          <w:szCs w:val="24"/>
        </w:rPr>
        <w:t>Контактное лицо в случае отсутствия Крищенко О.С.. (командировка, болезнь) ответственное лицо за приемку образцов: Фисенко Евгения Геннадиевна, начальник Департамента по связям с общественностью. Контактный телефон – (495) 747-92-92, доб. 3505, сот. 8(915)0751280. Адрес электронной почты - Fisenko.EG@mrsk-1.ru</w:t>
      </w:r>
    </w:p>
    <w:p w:rsidR="00AE632C" w:rsidRDefault="00AE632C" w:rsidP="00AE632C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Разъяснения по предоставлению образцов:</w:t>
      </w: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F1B2E" w:rsidRDefault="00FD15B0" w:rsidP="00AE632C">
      <w:pPr>
        <w:shd w:val="clear" w:color="auto" w:fill="FFFFFF"/>
        <w:jc w:val="both"/>
        <w:rPr>
          <w:color w:val="000000"/>
          <w:sz w:val="26"/>
          <w:szCs w:val="26"/>
        </w:rPr>
      </w:pPr>
      <w:r w:rsidRPr="00FD15B0">
        <w:rPr>
          <w:rFonts w:ascii="Times New Roman" w:hAnsi="Times New Roman"/>
          <w:color w:val="000000"/>
          <w:sz w:val="24"/>
          <w:szCs w:val="24"/>
        </w:rPr>
        <w:t xml:space="preserve">Участник процедуры должен предоставить </w:t>
      </w:r>
      <w:r w:rsidRPr="00FD15B0">
        <w:rPr>
          <w:rFonts w:ascii="Times New Roman" w:hAnsi="Times New Roman"/>
          <w:sz w:val="24"/>
          <w:szCs w:val="24"/>
        </w:rPr>
        <w:t>портфолио, включающее в себя образцы подобной готовой продукции собственного производства</w:t>
      </w:r>
      <w:r w:rsidRPr="00FD15B0">
        <w:rPr>
          <w:rFonts w:ascii="Times New Roman" w:hAnsi="Times New Roman"/>
          <w:color w:val="000000"/>
          <w:sz w:val="24"/>
          <w:szCs w:val="24"/>
        </w:rPr>
        <w:t>, не менее одного образца каждого наименования всей предлагаемой к поставке продукции, указав название изделия и его характеристику, в соответствии с требованиями технического задания</w:t>
      </w:r>
      <w:r>
        <w:rPr>
          <w:color w:val="000000"/>
          <w:sz w:val="26"/>
          <w:szCs w:val="26"/>
        </w:rPr>
        <w:t>.</w:t>
      </w:r>
    </w:p>
    <w:p w:rsidR="00FD15B0" w:rsidRDefault="00FD15B0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780870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Акт приема передачи образцов должен содержать информацию о предоставляемых образцах в табличном виде:</w:t>
      </w:r>
    </w:p>
    <w:p w:rsidR="00FD15B0" w:rsidRDefault="00FD15B0" w:rsidP="00780870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2811"/>
        <w:gridCol w:w="3565"/>
        <w:gridCol w:w="1317"/>
        <w:gridCol w:w="1076"/>
      </w:tblGrid>
      <w:tr w:rsidR="00FD15B0" w:rsidRPr="00FD15B0" w:rsidTr="00FD15B0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5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FD15B0">
              <w:rPr>
                <w:rFonts w:ascii="Times New Roman" w:hAnsi="Times New Roman"/>
                <w:color w:val="000000"/>
                <w:sz w:val="24"/>
                <w:szCs w:val="24"/>
              </w:rPr>
              <w:t>п.п</w:t>
            </w:r>
            <w:proofErr w:type="spellEnd"/>
            <w:r w:rsidRPr="00FD15B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5B0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в соответствии с техническим заданием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5B0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Технические характеристики продукции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5B0">
              <w:rPr>
                <w:rFonts w:ascii="Times New Roman" w:hAnsi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Кол-во,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FD15B0" w:rsidRPr="00FD15B0" w:rsidTr="00FD15B0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D15B0" w:rsidRPr="00FD15B0" w:rsidTr="00FD15B0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D15B0" w:rsidRPr="00FD15B0" w:rsidTr="00FD15B0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D15B0" w:rsidRPr="00FD15B0" w:rsidTr="00FD15B0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D15B0" w:rsidRPr="00FD15B0" w:rsidTr="00FD15B0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D15B0" w:rsidRPr="00FD15B0" w:rsidTr="00FD15B0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D15B0" w:rsidRDefault="00FD15B0" w:rsidP="00780870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D15B0" w:rsidRDefault="00FD15B0" w:rsidP="00780870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F1B2E" w:rsidRDefault="005F1B2E" w:rsidP="00CE370A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92"/>
        <w:gridCol w:w="3670"/>
        <w:gridCol w:w="1984"/>
        <w:gridCol w:w="1525"/>
      </w:tblGrid>
      <w:tr w:rsidR="00EC1C1B" w:rsidTr="00EC1C1B">
        <w:tc>
          <w:tcPr>
            <w:tcW w:w="2392" w:type="dxa"/>
          </w:tcPr>
          <w:p w:rsidR="00EC1C1B" w:rsidRDefault="00EC1C1B" w:rsidP="00CE37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70" w:type="dxa"/>
          </w:tcPr>
          <w:p w:rsidR="00EC1C1B" w:rsidRDefault="00EC1C1B" w:rsidP="00CE37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Фамилия, инициалы</w:t>
            </w:r>
          </w:p>
        </w:tc>
        <w:tc>
          <w:tcPr>
            <w:tcW w:w="1984" w:type="dxa"/>
          </w:tcPr>
          <w:p w:rsidR="00EC1C1B" w:rsidRDefault="00EC1C1B" w:rsidP="00CE37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525" w:type="dxa"/>
          </w:tcPr>
          <w:p w:rsidR="00EC1C1B" w:rsidRDefault="00EC1C1B" w:rsidP="00CE37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</w:p>
        </w:tc>
      </w:tr>
      <w:tr w:rsidR="00EC1C1B" w:rsidTr="00EC1C1B">
        <w:tc>
          <w:tcPr>
            <w:tcW w:w="2392" w:type="dxa"/>
          </w:tcPr>
          <w:p w:rsidR="00EC1C1B" w:rsidRDefault="00EC1C1B" w:rsidP="00CE37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1C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Сдал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(Представитель участника)</w:t>
            </w:r>
          </w:p>
          <w:p w:rsidR="00EC1C1B" w:rsidRDefault="00EC1C1B" w:rsidP="00CE37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70" w:type="dxa"/>
          </w:tcPr>
          <w:p w:rsidR="00EC1C1B" w:rsidRDefault="00EC1C1B" w:rsidP="00CE37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C1C1B" w:rsidRDefault="00EC1C1B" w:rsidP="00CE37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</w:tcPr>
          <w:p w:rsidR="00EC1C1B" w:rsidRDefault="00EC1C1B" w:rsidP="00CE37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C1C1B" w:rsidTr="00EC1C1B">
        <w:tc>
          <w:tcPr>
            <w:tcW w:w="2392" w:type="dxa"/>
          </w:tcPr>
          <w:p w:rsidR="00EC1C1B" w:rsidRDefault="00EC1C1B" w:rsidP="00CE37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1C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Принял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(Представитель организатора)</w:t>
            </w:r>
          </w:p>
          <w:p w:rsidR="00EC1C1B" w:rsidRDefault="00EC1C1B" w:rsidP="00CE37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70" w:type="dxa"/>
          </w:tcPr>
          <w:p w:rsidR="00EC1C1B" w:rsidRDefault="00EC1C1B" w:rsidP="00CE37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84" w:type="dxa"/>
          </w:tcPr>
          <w:p w:rsidR="00EC1C1B" w:rsidRDefault="00EC1C1B" w:rsidP="00CE37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</w:tcPr>
          <w:p w:rsidR="00EC1C1B" w:rsidRDefault="00EC1C1B" w:rsidP="00CE37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F1B2E" w:rsidRDefault="005F1B2E" w:rsidP="00CE370A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sectPr w:rsidR="005F1B2E" w:rsidSect="00B70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1445"/>
    <w:multiLevelType w:val="hybridMultilevel"/>
    <w:tmpl w:val="B098611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4C716219"/>
    <w:multiLevelType w:val="hybridMultilevel"/>
    <w:tmpl w:val="24A6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AF2F55"/>
    <w:multiLevelType w:val="hybridMultilevel"/>
    <w:tmpl w:val="3BEEA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82A"/>
    <w:rsid w:val="00003F35"/>
    <w:rsid w:val="0000634F"/>
    <w:rsid w:val="000118CD"/>
    <w:rsid w:val="00016112"/>
    <w:rsid w:val="00026701"/>
    <w:rsid w:val="00051BD7"/>
    <w:rsid w:val="000525A8"/>
    <w:rsid w:val="00075C47"/>
    <w:rsid w:val="000C33A1"/>
    <w:rsid w:val="000F3521"/>
    <w:rsid w:val="001300BB"/>
    <w:rsid w:val="00135A3E"/>
    <w:rsid w:val="00136901"/>
    <w:rsid w:val="001C7129"/>
    <w:rsid w:val="0025073F"/>
    <w:rsid w:val="00250A86"/>
    <w:rsid w:val="00254D57"/>
    <w:rsid w:val="00257885"/>
    <w:rsid w:val="00263E63"/>
    <w:rsid w:val="00286D94"/>
    <w:rsid w:val="00290B92"/>
    <w:rsid w:val="0029670B"/>
    <w:rsid w:val="002C0400"/>
    <w:rsid w:val="003007B9"/>
    <w:rsid w:val="00317A32"/>
    <w:rsid w:val="00320A16"/>
    <w:rsid w:val="00334EA8"/>
    <w:rsid w:val="00351781"/>
    <w:rsid w:val="0035236E"/>
    <w:rsid w:val="003672AF"/>
    <w:rsid w:val="00405D2D"/>
    <w:rsid w:val="004B68B0"/>
    <w:rsid w:val="00505D19"/>
    <w:rsid w:val="00580A63"/>
    <w:rsid w:val="005F1B2E"/>
    <w:rsid w:val="00623A3F"/>
    <w:rsid w:val="006B3FCA"/>
    <w:rsid w:val="00707625"/>
    <w:rsid w:val="007608A5"/>
    <w:rsid w:val="007736D9"/>
    <w:rsid w:val="00780870"/>
    <w:rsid w:val="007C2C54"/>
    <w:rsid w:val="007C4FDF"/>
    <w:rsid w:val="007E18AC"/>
    <w:rsid w:val="0080264F"/>
    <w:rsid w:val="0085042E"/>
    <w:rsid w:val="0085282A"/>
    <w:rsid w:val="00874021"/>
    <w:rsid w:val="008A0733"/>
    <w:rsid w:val="008A7C84"/>
    <w:rsid w:val="008B1C35"/>
    <w:rsid w:val="008F300E"/>
    <w:rsid w:val="008F5E6D"/>
    <w:rsid w:val="00971E8E"/>
    <w:rsid w:val="00987755"/>
    <w:rsid w:val="009B25A9"/>
    <w:rsid w:val="009F2CD1"/>
    <w:rsid w:val="00A06A84"/>
    <w:rsid w:val="00A12A1D"/>
    <w:rsid w:val="00A271BD"/>
    <w:rsid w:val="00AA7DCF"/>
    <w:rsid w:val="00AC1BDE"/>
    <w:rsid w:val="00AC6A50"/>
    <w:rsid w:val="00AC6ED2"/>
    <w:rsid w:val="00AE566A"/>
    <w:rsid w:val="00AE632C"/>
    <w:rsid w:val="00B3537B"/>
    <w:rsid w:val="00B70E9D"/>
    <w:rsid w:val="00B9084D"/>
    <w:rsid w:val="00BA2B1C"/>
    <w:rsid w:val="00BB24C9"/>
    <w:rsid w:val="00BC53BF"/>
    <w:rsid w:val="00BD11C8"/>
    <w:rsid w:val="00BF17F8"/>
    <w:rsid w:val="00C07DC2"/>
    <w:rsid w:val="00C473D1"/>
    <w:rsid w:val="00CE370A"/>
    <w:rsid w:val="00CE7D88"/>
    <w:rsid w:val="00D022ED"/>
    <w:rsid w:val="00DD1468"/>
    <w:rsid w:val="00E41031"/>
    <w:rsid w:val="00E600BF"/>
    <w:rsid w:val="00E7471C"/>
    <w:rsid w:val="00EC09D8"/>
    <w:rsid w:val="00EC1C1B"/>
    <w:rsid w:val="00EC5225"/>
    <w:rsid w:val="00EF711D"/>
    <w:rsid w:val="00F00094"/>
    <w:rsid w:val="00F1202B"/>
    <w:rsid w:val="00F62E90"/>
    <w:rsid w:val="00F703F1"/>
    <w:rsid w:val="00F71867"/>
    <w:rsid w:val="00F976AE"/>
    <w:rsid w:val="00FA15C3"/>
    <w:rsid w:val="00FB7547"/>
    <w:rsid w:val="00FC00A8"/>
    <w:rsid w:val="00FD0DEB"/>
    <w:rsid w:val="00FD15B0"/>
    <w:rsid w:val="00FD5779"/>
    <w:rsid w:val="00FF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9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3412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312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8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28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Smirnov_DE</dc:creator>
  <cp:lastModifiedBy>Ковалева Елена Юрьевна</cp:lastModifiedBy>
  <cp:revision>7</cp:revision>
  <dcterms:created xsi:type="dcterms:W3CDTF">2016-07-13T11:56:00Z</dcterms:created>
  <dcterms:modified xsi:type="dcterms:W3CDTF">2016-07-22T13:20:00Z</dcterms:modified>
</cp:coreProperties>
</file>